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3751DF">
        <w:rPr>
          <w:rFonts w:ascii="Times New Roman" w:hAnsi="Times New Roman" w:cs="Times New Roman"/>
          <w:b/>
          <w:sz w:val="24"/>
          <w:szCs w:val="24"/>
        </w:rPr>
        <w:t>рограмме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1063AC">
        <w:rPr>
          <w:rFonts w:ascii="Times New Roman" w:hAnsi="Times New Roman" w:cs="Times New Roman"/>
          <w:b/>
          <w:sz w:val="24"/>
          <w:szCs w:val="24"/>
        </w:rPr>
        <w:t>5-9</w:t>
      </w:r>
      <w:bookmarkStart w:id="0" w:name="_GoBack"/>
      <w:bookmarkEnd w:id="0"/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F" w:rsidRPr="005F611E" w:rsidRDefault="005B2C16" w:rsidP="00375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1DF" w:rsidRPr="005F611E">
        <w:rPr>
          <w:rFonts w:ascii="Times New Roman" w:hAnsi="Times New Roman" w:cs="Times New Roman"/>
          <w:sz w:val="24"/>
          <w:szCs w:val="24"/>
        </w:rPr>
        <w:t>Составители:</w:t>
      </w:r>
      <w:r w:rsidR="0037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1DF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3751DF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="003751DF"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3751DF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="003751DF"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751DF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3751DF"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r w:rsidR="0037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1DF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="003751DF"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3751DF"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3751DF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</w:t>
      </w:r>
      <w:proofErr w:type="spellStart"/>
      <w:r w:rsidR="003751DF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3751DF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3751DF" w:rsidRPr="005F611E">
        <w:rPr>
          <w:rFonts w:ascii="Times New Roman" w:hAnsi="Times New Roman" w:cs="Times New Roman"/>
          <w:sz w:val="24"/>
          <w:szCs w:val="24"/>
        </w:rPr>
        <w:t>,</w:t>
      </w:r>
      <w:r w:rsidR="003751DF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3751DF"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proofErr w:type="gramStart"/>
      <w:r w:rsidR="003751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DD6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2C16" w:rsidRPr="005F611E">
        <w:rPr>
          <w:rFonts w:ascii="Times New Roman" w:hAnsi="Times New Roman"/>
          <w:sz w:val="24"/>
          <w:szCs w:val="24"/>
        </w:rPr>
        <w:t xml:space="preserve"> </w:t>
      </w:r>
      <w:r w:rsidR="00945DD6"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 w:rsidR="00945DD6">
        <w:rPr>
          <w:rFonts w:ascii="Times New Roman" w:hAnsi="Times New Roman"/>
          <w:sz w:val="24"/>
          <w:szCs w:val="24"/>
        </w:rPr>
        <w:t xml:space="preserve">абочие программы по </w:t>
      </w:r>
      <w:r w:rsidR="003751DF">
        <w:rPr>
          <w:rFonts w:ascii="Times New Roman" w:hAnsi="Times New Roman"/>
          <w:sz w:val="24"/>
          <w:szCs w:val="24"/>
        </w:rPr>
        <w:t>истории</w:t>
      </w:r>
      <w:r w:rsidR="00945DD6">
        <w:rPr>
          <w:rFonts w:ascii="Times New Roman" w:hAnsi="Times New Roman"/>
          <w:sz w:val="24"/>
          <w:szCs w:val="24"/>
        </w:rPr>
        <w:t xml:space="preserve"> разработаны:</w:t>
      </w:r>
    </w:p>
    <w:p w:rsidR="003751DF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C3A">
        <w:rPr>
          <w:rFonts w:ascii="Times New Roman" w:hAnsi="Times New Roman"/>
          <w:sz w:val="24"/>
          <w:szCs w:val="24"/>
        </w:rPr>
        <w:t xml:space="preserve">на </w:t>
      </w:r>
      <w:r w:rsidR="003751DF">
        <w:rPr>
          <w:rFonts w:ascii="Times New Roman" w:hAnsi="Times New Roman"/>
          <w:sz w:val="24"/>
          <w:szCs w:val="24"/>
        </w:rPr>
        <w:t>основе Федерального государственного образовательного</w:t>
      </w:r>
      <w:r w:rsidR="003751DF" w:rsidRPr="0043494C">
        <w:rPr>
          <w:rFonts w:ascii="Times New Roman" w:hAnsi="Times New Roman"/>
          <w:sz w:val="24"/>
          <w:szCs w:val="24"/>
        </w:rPr>
        <w:t xml:space="preserve"> стандарт</w:t>
      </w:r>
      <w:r w:rsidR="003751DF">
        <w:rPr>
          <w:rFonts w:ascii="Times New Roman" w:hAnsi="Times New Roman"/>
          <w:sz w:val="24"/>
          <w:szCs w:val="24"/>
        </w:rPr>
        <w:t>а</w:t>
      </w:r>
      <w:r w:rsidR="003751DF"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EA100E">
        <w:rPr>
          <w:rFonts w:ascii="Times New Roman" w:hAnsi="Times New Roman"/>
          <w:sz w:val="24"/>
          <w:szCs w:val="24"/>
        </w:rPr>
        <w:t xml:space="preserve"> 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363E88" w:rsidRPr="00363E88">
        <w:rPr>
          <w:rFonts w:ascii="Times New Roman" w:hAnsi="Times New Roman"/>
          <w:sz w:val="24"/>
          <w:szCs w:val="24"/>
        </w:rPr>
        <w:t xml:space="preserve"> </w:t>
      </w:r>
      <w:r w:rsidR="003751DF"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="003751DF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="003751DF">
        <w:rPr>
          <w:rFonts w:ascii="Times New Roman" w:hAnsi="Times New Roman"/>
          <w:sz w:val="24"/>
          <w:szCs w:val="24"/>
        </w:rPr>
        <w:t>,</w:t>
      </w:r>
      <w:r w:rsidR="003751DF" w:rsidRPr="006F0001">
        <w:rPr>
          <w:rFonts w:ascii="Times New Roman" w:hAnsi="Times New Roman"/>
          <w:sz w:val="24"/>
          <w:szCs w:val="24"/>
        </w:rPr>
        <w:t xml:space="preserve"> (</w:t>
      </w:r>
      <w:r w:rsidR="003751DF">
        <w:rPr>
          <w:rFonts w:ascii="Times New Roman" w:hAnsi="Times New Roman"/>
          <w:sz w:val="24"/>
          <w:szCs w:val="24"/>
        </w:rPr>
        <w:t>утвержденной</w:t>
      </w:r>
      <w:r w:rsidR="003751DF">
        <w:rPr>
          <w:rFonts w:ascii="Times New Roman" w:hAnsi="Times New Roman"/>
          <w:sz w:val="24"/>
          <w:szCs w:val="24"/>
        </w:rPr>
        <w:t xml:space="preserve"> </w:t>
      </w:r>
      <w:r w:rsidR="003751DF" w:rsidRPr="006F0001">
        <w:rPr>
          <w:rFonts w:ascii="Times New Roman" w:hAnsi="Times New Roman"/>
          <w:sz w:val="24"/>
          <w:szCs w:val="24"/>
        </w:rPr>
        <w:t>приказ</w:t>
      </w:r>
      <w:r w:rsidR="003751DF">
        <w:rPr>
          <w:rFonts w:ascii="Times New Roman" w:hAnsi="Times New Roman"/>
          <w:sz w:val="24"/>
          <w:szCs w:val="24"/>
        </w:rPr>
        <w:t>ом</w:t>
      </w:r>
      <w:r w:rsidR="003751DF"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r w:rsidR="003751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B2C16" w:rsidRPr="00363E88" w:rsidRDefault="003751DF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1063AC">
        <w:rPr>
          <w:rFonts w:ascii="Times New Roman" w:hAnsi="Times New Roman"/>
          <w:sz w:val="24"/>
          <w:szCs w:val="24"/>
        </w:rPr>
        <w:t>по истории под редакцией В.В. Воронковой.</w:t>
      </w: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3751DF">
        <w:rPr>
          <w:rFonts w:ascii="Times New Roman" w:hAnsi="Times New Roman" w:cs="Times New Roman"/>
          <w:sz w:val="24"/>
          <w:szCs w:val="24"/>
        </w:rPr>
        <w:t>истории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отводится:</w:t>
      </w:r>
    </w:p>
    <w:p w:rsidR="00421647" w:rsidRDefault="001063AC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 – 2 часа в неделю, 68 часов в год;</w:t>
      </w:r>
    </w:p>
    <w:p w:rsidR="00421647" w:rsidRDefault="001063AC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класс - </w:t>
      </w:r>
      <w:r>
        <w:rPr>
          <w:rFonts w:ascii="Times New Roman" w:hAnsi="Times New Roman" w:cs="Times New Roman"/>
          <w:sz w:val="24"/>
          <w:szCs w:val="24"/>
        </w:rPr>
        <w:t>2 часа в неделю, 68 часов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3AC" w:rsidRDefault="001063AC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класс - </w:t>
      </w:r>
      <w:r>
        <w:rPr>
          <w:rFonts w:ascii="Times New Roman" w:hAnsi="Times New Roman" w:cs="Times New Roman"/>
          <w:sz w:val="24"/>
          <w:szCs w:val="24"/>
        </w:rPr>
        <w:t>2 часа в неделю, 68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 w:rsidR="00363E88">
        <w:rPr>
          <w:rFonts w:ascii="Times New Roman" w:hAnsi="Times New Roman" w:cs="Times New Roman"/>
          <w:sz w:val="24"/>
          <w:szCs w:val="24"/>
        </w:rPr>
        <w:t xml:space="preserve"> Срок реализации программы: </w:t>
      </w:r>
      <w:r w:rsidR="00421647">
        <w:rPr>
          <w:rFonts w:ascii="Times New Roman" w:hAnsi="Times New Roman" w:cs="Times New Roman"/>
          <w:sz w:val="24"/>
          <w:szCs w:val="24"/>
        </w:rPr>
        <w:t xml:space="preserve">  </w:t>
      </w:r>
      <w:r w:rsidR="001063AC">
        <w:rPr>
          <w:rFonts w:ascii="Times New Roman" w:hAnsi="Times New Roman" w:cs="Times New Roman"/>
          <w:sz w:val="24"/>
          <w:szCs w:val="24"/>
        </w:rPr>
        <w:t>2023-2026</w:t>
      </w:r>
      <w:r w:rsidR="00421647">
        <w:rPr>
          <w:rFonts w:ascii="Times New Roman" w:hAnsi="Times New Roman" w:cs="Times New Roman"/>
          <w:sz w:val="24"/>
          <w:szCs w:val="24"/>
        </w:rPr>
        <w:t xml:space="preserve">   </w:t>
      </w:r>
      <w:r w:rsidR="005550D4">
        <w:rPr>
          <w:rFonts w:ascii="Times New Roman" w:hAnsi="Times New Roman" w:cs="Times New Roman"/>
          <w:sz w:val="24"/>
          <w:szCs w:val="24"/>
        </w:rPr>
        <w:t>учебные</w:t>
      </w:r>
      <w:r w:rsidR="00EA2C3A">
        <w:rPr>
          <w:rFonts w:ascii="Times New Roman" w:hAnsi="Times New Roman" w:cs="Times New Roman"/>
          <w:sz w:val="24"/>
          <w:szCs w:val="24"/>
        </w:rPr>
        <w:t xml:space="preserve"> год</w:t>
      </w:r>
      <w:r w:rsidR="005550D4">
        <w:rPr>
          <w:rFonts w:ascii="Times New Roman" w:hAnsi="Times New Roman" w:cs="Times New Roman"/>
          <w:sz w:val="24"/>
          <w:szCs w:val="24"/>
        </w:rPr>
        <w:t>ы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1063AC"/>
    <w:rsid w:val="00202E85"/>
    <w:rsid w:val="00246CAF"/>
    <w:rsid w:val="00257CC8"/>
    <w:rsid w:val="00363E88"/>
    <w:rsid w:val="003751DF"/>
    <w:rsid w:val="00392F08"/>
    <w:rsid w:val="003C3833"/>
    <w:rsid w:val="003C7D8A"/>
    <w:rsid w:val="003F3E08"/>
    <w:rsid w:val="00421647"/>
    <w:rsid w:val="0043494C"/>
    <w:rsid w:val="005550D4"/>
    <w:rsid w:val="005B2C16"/>
    <w:rsid w:val="006D4709"/>
    <w:rsid w:val="006F0001"/>
    <w:rsid w:val="00765050"/>
    <w:rsid w:val="007D6FF6"/>
    <w:rsid w:val="008E20FF"/>
    <w:rsid w:val="008F47F0"/>
    <w:rsid w:val="00945DD6"/>
    <w:rsid w:val="00A6284C"/>
    <w:rsid w:val="00AC1376"/>
    <w:rsid w:val="00AF2AB5"/>
    <w:rsid w:val="00B777E0"/>
    <w:rsid w:val="00CD7717"/>
    <w:rsid w:val="00CF54D4"/>
    <w:rsid w:val="00D563BA"/>
    <w:rsid w:val="00EA100E"/>
    <w:rsid w:val="00E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Vivobook</cp:lastModifiedBy>
  <cp:revision>2</cp:revision>
  <dcterms:created xsi:type="dcterms:W3CDTF">2024-01-02T11:18:00Z</dcterms:created>
  <dcterms:modified xsi:type="dcterms:W3CDTF">2024-01-02T11:18:00Z</dcterms:modified>
</cp:coreProperties>
</file>